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年度公立医院补助经费项目自评表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公立医院补助经费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3990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3990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医疗设备采购</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大型医疗设备采购、零星维修</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3990</w:t>
            </w:r>
            <w:r>
              <w:rPr>
                <w:rFonts w:hint="eastAsia" w:ascii="仿宋_GB2312" w:hAnsi="宋体" w:eastAsia="仿宋_GB2312" w:cs="Times New Roman"/>
                <w:kern w:val="0"/>
              </w:rPr>
              <w:t>万元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3990</w:t>
            </w:r>
            <w:r>
              <w:rPr>
                <w:rFonts w:hint="eastAsia" w:ascii="仿宋_GB2312" w:hAnsi="宋体" w:eastAsia="仿宋_GB2312"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大型医疗设备采购</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246台套</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公益性</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坚持公益性，维护人民健康权益</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坚持公益性，维护人民健康权益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社会责任</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满足群众基本医疗服务需求，促进社会和谐</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满足群众基本医疗服务需求，促进社会和谐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eastAsia="zh-CN"/>
              </w:rPr>
              <w:t>服务对象</w:t>
            </w:r>
            <w:r>
              <w:rPr>
                <w:rFonts w:hint="eastAsia" w:ascii="仿宋_GB2312" w:hAnsi="宋体" w:eastAsia="仿宋_GB2312" w:cs="Times New Roman"/>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lang w:eastAsia="zh-CN"/>
              </w:rPr>
              <w:t>服务对象</w:t>
            </w:r>
            <w:r>
              <w:rPr>
                <w:rFonts w:hint="eastAsia" w:ascii="仿宋_GB2312" w:hAnsi="宋体" w:eastAsia="仿宋_GB2312" w:cs="Times New Roman"/>
                <w:kern w:val="0"/>
              </w:rPr>
              <w:t>满意度指标</w:t>
            </w:r>
            <w:bookmarkStart w:id="0" w:name="_GoBack"/>
            <w:bookmarkEnd w:id="0"/>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社会公众满意度</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EFAD1E-EBEF-4662-928E-0D5A676E0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96B5A01E-623D-4C77-98FD-3C9118091E97}"/>
  </w:font>
  <w:font w:name="楷体_GB2312">
    <w:altName w:val="楷体"/>
    <w:panose1 w:val="02010609030101010101"/>
    <w:charset w:val="86"/>
    <w:family w:val="modern"/>
    <w:pitch w:val="default"/>
    <w:sig w:usb0="00000000" w:usb1="00000000" w:usb2="00000000" w:usb3="00000000" w:csb0="00040000" w:csb1="00000000"/>
    <w:embedRegular r:id="rId3" w:fontKey="{E1D979DC-A6AD-44BC-8B56-9B4548DBC46E}"/>
  </w:font>
  <w:font w:name="仿宋">
    <w:panose1 w:val="02010609060101010101"/>
    <w:charset w:val="86"/>
    <w:family w:val="modern"/>
    <w:pitch w:val="default"/>
    <w:sig w:usb0="800002BF" w:usb1="38CF7CFA" w:usb2="00000016" w:usb3="00000000" w:csb0="00040001" w:csb1="00000000"/>
    <w:embedRegular r:id="rId4" w:fontKey="{6E03CE5D-4BE5-4B9D-8CFA-98B067C41236}"/>
  </w:font>
  <w:font w:name="仿宋_GB2312">
    <w:altName w:val="仿宋"/>
    <w:panose1 w:val="02010609030101010101"/>
    <w:charset w:val="86"/>
    <w:family w:val="auto"/>
    <w:pitch w:val="default"/>
    <w:sig w:usb0="00000000" w:usb1="00000000" w:usb2="00000000" w:usb3="00000000" w:csb0="00040000" w:csb1="00000000"/>
    <w:embedRegular r:id="rId5" w:fontKey="{6A76781C-5070-41C6-8167-1DDD774172C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1761D51"/>
    <w:rsid w:val="02344013"/>
    <w:rsid w:val="0317318F"/>
    <w:rsid w:val="04EB6681"/>
    <w:rsid w:val="06896151"/>
    <w:rsid w:val="06AB431A"/>
    <w:rsid w:val="07683FB9"/>
    <w:rsid w:val="07F97307"/>
    <w:rsid w:val="08874912"/>
    <w:rsid w:val="0A3E54A5"/>
    <w:rsid w:val="0B022976"/>
    <w:rsid w:val="0BD3140E"/>
    <w:rsid w:val="0C1747A7"/>
    <w:rsid w:val="0C196C70"/>
    <w:rsid w:val="0C1B5A9E"/>
    <w:rsid w:val="0C335C4A"/>
    <w:rsid w:val="0D305579"/>
    <w:rsid w:val="118B12F1"/>
    <w:rsid w:val="15DB004C"/>
    <w:rsid w:val="16117F11"/>
    <w:rsid w:val="19C5529B"/>
    <w:rsid w:val="1B634D6B"/>
    <w:rsid w:val="1EF370A1"/>
    <w:rsid w:val="1EF65EF6"/>
    <w:rsid w:val="228A7081"/>
    <w:rsid w:val="2E2C5491"/>
    <w:rsid w:val="2F0A60E2"/>
    <w:rsid w:val="3091782D"/>
    <w:rsid w:val="35D46B3A"/>
    <w:rsid w:val="39A36EB5"/>
    <w:rsid w:val="39E430C3"/>
    <w:rsid w:val="3BAB6489"/>
    <w:rsid w:val="3D78424E"/>
    <w:rsid w:val="40181D19"/>
    <w:rsid w:val="40A430A9"/>
    <w:rsid w:val="44D75141"/>
    <w:rsid w:val="45FE2358"/>
    <w:rsid w:val="49D071C0"/>
    <w:rsid w:val="4C7E4CB1"/>
    <w:rsid w:val="4CB76AF1"/>
    <w:rsid w:val="575C02E5"/>
    <w:rsid w:val="582B2191"/>
    <w:rsid w:val="5A3F691F"/>
    <w:rsid w:val="5CFB4558"/>
    <w:rsid w:val="5DA35DEF"/>
    <w:rsid w:val="61433E39"/>
    <w:rsid w:val="64E8140A"/>
    <w:rsid w:val="6515681C"/>
    <w:rsid w:val="66A23F66"/>
    <w:rsid w:val="672F50CE"/>
    <w:rsid w:val="68357C5C"/>
    <w:rsid w:val="6CE56A8C"/>
    <w:rsid w:val="6E5378F4"/>
    <w:rsid w:val="77A6318B"/>
    <w:rsid w:val="791D3F2D"/>
    <w:rsid w:val="7BDF0A19"/>
    <w:rsid w:val="7CBA5AF1"/>
    <w:rsid w:val="7CBC07A3"/>
    <w:rsid w:val="7CE5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