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Theme="majorEastAsia" w:hAnsiTheme="majorEastAsia" w:eastAsiaTheme="majorEastAsia" w:cstheme="majorEastAsia"/>
          <w:b/>
          <w:bCs/>
          <w:sz w:val="44"/>
          <w:szCs w:val="44"/>
        </w:rPr>
        <w:t>日元贷款还贷</w:t>
      </w:r>
      <w:r>
        <w:rPr>
          <w:rFonts w:hint="eastAsia" w:ascii="方正小标宋简体" w:hAnsi="宋体" w:eastAsia="方正小标宋简体" w:cs="方正小标宋简体"/>
          <w:sz w:val="44"/>
          <w:szCs w:val="44"/>
        </w:rPr>
        <w:t>项目自评表</w:t>
      </w:r>
    </w:p>
    <w:p>
      <w:pPr>
        <w:rPr>
          <w:rFonts w:cs="Times New Roman"/>
        </w:rPr>
      </w:pPr>
    </w:p>
    <w:p>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单位名称：鄂州市疾控中心</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2024年4月15日</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rPr>
              <w:t>日元</w:t>
            </w:r>
            <w:r>
              <w:rPr>
                <w:rFonts w:hint="eastAsia" w:ascii="仿宋_GB2312" w:hAnsi="宋体" w:eastAsia="仿宋_GB2312" w:cs="仿宋_GB2312"/>
                <w:kern w:val="0"/>
                <w:lang w:eastAsia="zh-CN"/>
              </w:rPr>
              <w:t>贷款项目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cs="Times New Roman"/>
                <w:kern w:val="0"/>
              </w:rPr>
            </w:pPr>
            <w:r>
              <w:rPr>
                <w:rFonts w:hint="eastAsia" w:ascii="仿宋_GB2312" w:hAnsi="宋体" w:eastAsia="仿宋_GB2312" w:cs="Times New Roman"/>
                <w:kern w:val="0"/>
              </w:rPr>
              <w:t>鄂州市卫健委</w:t>
            </w:r>
          </w:p>
        </w:tc>
        <w:tc>
          <w:tcPr>
            <w:tcW w:w="2520"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鄂州市疾控中心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pPr>
              <w:widowControl/>
              <w:snapToGrid w:val="0"/>
              <w:jc w:val="center"/>
              <w:rPr>
                <w:rFonts w:ascii="仿宋_GB2312" w:hAnsi="宋体" w:eastAsia="仿宋_GB2312" w:cs="Times New Roman"/>
                <w:kern w:val="0"/>
              </w:rPr>
            </w:pPr>
          </w:p>
        </w:tc>
        <w:tc>
          <w:tcPr>
            <w:tcW w:w="1604"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23</w:t>
            </w:r>
          </w:p>
        </w:tc>
        <w:tc>
          <w:tcPr>
            <w:tcW w:w="1680"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23</w:t>
            </w:r>
          </w:p>
        </w:tc>
        <w:tc>
          <w:tcPr>
            <w:tcW w:w="3014" w:type="dxa"/>
            <w:gridSpan w:val="2"/>
            <w:vAlign w:val="center"/>
          </w:tcPr>
          <w:p>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pPr>
              <w:widowControl/>
              <w:snapToGrid w:val="0"/>
              <w:jc w:val="center"/>
              <w:rPr>
                <w:rFonts w:ascii="仿宋_GB2312" w:hAnsi="宋体" w:eastAsia="仿宋_GB2312" w:cs="Times New Roman"/>
                <w:kern w:val="0"/>
              </w:rPr>
            </w:pPr>
          </w:p>
        </w:tc>
        <w:tc>
          <w:tcPr>
            <w:tcW w:w="700" w:type="dxa"/>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第十</w:t>
            </w:r>
            <w:r>
              <w:rPr>
                <w:rFonts w:hint="eastAsia" w:ascii="仿宋_GB2312" w:hAnsi="宋体" w:eastAsia="仿宋_GB2312" w:cs="仿宋_GB2312"/>
                <w:kern w:val="0"/>
                <w:lang w:eastAsia="zh-CN"/>
              </w:rPr>
              <w:t>九</w:t>
            </w:r>
            <w:r>
              <w:rPr>
                <w:rFonts w:hint="eastAsia" w:ascii="仿宋_GB2312" w:hAnsi="宋体" w:eastAsia="仿宋_GB2312" w:cs="仿宋_GB2312"/>
                <w:kern w:val="0"/>
              </w:rPr>
              <w:t>、</w:t>
            </w:r>
            <w:r>
              <w:rPr>
                <w:rFonts w:hint="eastAsia" w:ascii="仿宋_GB2312" w:hAnsi="宋体" w:eastAsia="仿宋_GB2312" w:cs="仿宋_GB2312"/>
                <w:kern w:val="0"/>
                <w:lang w:eastAsia="zh-CN"/>
              </w:rPr>
              <w:t>二</w:t>
            </w:r>
            <w:r>
              <w:rPr>
                <w:rFonts w:hint="eastAsia" w:ascii="仿宋_GB2312" w:hAnsi="宋体" w:eastAsia="仿宋_GB2312" w:cs="仿宋_GB2312"/>
                <w:kern w:val="0"/>
              </w:rPr>
              <w:t>十次还贷…</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23</w:t>
            </w:r>
          </w:p>
        </w:tc>
        <w:tc>
          <w:tcPr>
            <w:tcW w:w="147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23</w:t>
            </w:r>
          </w:p>
        </w:tc>
        <w:tc>
          <w:tcPr>
            <w:tcW w:w="1536"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pacing w:line="240" w:lineRule="exact"/>
              <w:jc w:val="left"/>
              <w:rPr>
                <w:rFonts w:ascii="宋体" w:hAnsi="宋体" w:eastAsia="宋体" w:cs="宋体"/>
                <w:kern w:val="0"/>
                <w:sz w:val="18"/>
                <w:szCs w:val="18"/>
                <w:lang w:val="en-US" w:eastAsia="zh-CN" w:bidi="ar-SA"/>
              </w:rPr>
            </w:pPr>
          </w:p>
        </w:tc>
        <w:tc>
          <w:tcPr>
            <w:tcW w:w="1478" w:type="dxa"/>
            <w:vAlign w:val="center"/>
          </w:tcPr>
          <w:p>
            <w:pPr>
              <w:widowControl/>
              <w:spacing w:line="240" w:lineRule="exact"/>
              <w:jc w:val="center"/>
              <w:rPr>
                <w:rFonts w:ascii="宋体" w:hAnsi="宋体" w:eastAsia="宋体" w:cs="宋体"/>
                <w:kern w:val="0"/>
                <w:sz w:val="18"/>
                <w:szCs w:val="18"/>
                <w:lang w:val="en-US" w:eastAsia="zh-CN" w:bidi="ar-SA"/>
              </w:rPr>
            </w:pPr>
          </w:p>
        </w:tc>
        <w:tc>
          <w:tcPr>
            <w:tcW w:w="1536" w:type="dxa"/>
            <w:vAlign w:val="center"/>
          </w:tcPr>
          <w:p>
            <w:pPr>
              <w:widowControl/>
              <w:spacing w:line="240" w:lineRule="exact"/>
              <w:jc w:val="center"/>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sz w:val="18"/>
                <w:szCs w:val="18"/>
                <w:lang w:val="en-US" w:eastAsia="zh-CN" w:bidi="ar-SA"/>
              </w:rPr>
            </w:pPr>
          </w:p>
        </w:tc>
        <w:tc>
          <w:tcPr>
            <w:tcW w:w="3284" w:type="dxa"/>
            <w:gridSpan w:val="3"/>
            <w:vAlign w:val="center"/>
          </w:tcPr>
          <w:p>
            <w:pPr>
              <w:widowControl/>
              <w:spacing w:line="240" w:lineRule="exact"/>
              <w:jc w:val="left"/>
              <w:rPr>
                <w:rFonts w:ascii="宋体" w:hAnsi="宋体" w:eastAsia="宋体" w:cs="宋体"/>
                <w:kern w:val="0"/>
                <w:sz w:val="18"/>
                <w:szCs w:val="18"/>
                <w:lang w:val="en-US" w:eastAsia="zh-CN" w:bidi="ar-SA"/>
              </w:rPr>
            </w:pPr>
          </w:p>
        </w:tc>
        <w:tc>
          <w:tcPr>
            <w:tcW w:w="1478" w:type="dxa"/>
            <w:vAlign w:val="center"/>
          </w:tcPr>
          <w:p>
            <w:pPr>
              <w:widowControl/>
              <w:spacing w:line="240" w:lineRule="exact"/>
              <w:jc w:val="center"/>
              <w:rPr>
                <w:rFonts w:ascii="宋体" w:hAnsi="宋体" w:eastAsia="宋体" w:cs="宋体"/>
                <w:kern w:val="0"/>
                <w:sz w:val="18"/>
                <w:szCs w:val="18"/>
                <w:lang w:val="en-US" w:eastAsia="zh-CN" w:bidi="ar-SA"/>
              </w:rPr>
            </w:pPr>
          </w:p>
        </w:tc>
        <w:tc>
          <w:tcPr>
            <w:tcW w:w="1536" w:type="dxa"/>
            <w:vAlign w:val="center"/>
          </w:tcPr>
          <w:p>
            <w:pPr>
              <w:widowControl/>
              <w:spacing w:line="240" w:lineRule="exact"/>
              <w:jc w:val="center"/>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pPr>
              <w:widowControl/>
              <w:snapToGrid w:val="0"/>
              <w:jc w:val="center"/>
              <w:rPr>
                <w:rFonts w:ascii="仿宋_GB2312" w:hAnsi="宋体" w:eastAsia="仿宋_GB2312" w:cs="Times New Roman"/>
                <w:kern w:val="0"/>
              </w:rPr>
            </w:pPr>
            <w:r>
              <w:rPr>
                <w:rFonts w:hint="eastAsia" w:ascii="宋体" w:hAnsi="宋体" w:eastAsia="宋体" w:cs="宋体"/>
                <w:kern w:val="0"/>
                <w:sz w:val="18"/>
                <w:szCs w:val="18"/>
              </w:rPr>
              <w:t>保持良好信誉</w:t>
            </w: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宋体" w:hAnsi="宋体" w:eastAsia="宋体" w:cs="宋体"/>
                <w:kern w:val="0"/>
                <w:sz w:val="18"/>
                <w:szCs w:val="18"/>
                <w:lang w:val="en-US" w:eastAsia="zh-CN" w:bidi="ar-SA"/>
              </w:rPr>
            </w:pPr>
            <w:r>
              <w:rPr>
                <w:rFonts w:hint="eastAsia" w:ascii="仿宋_GB2312" w:hAnsi="宋体" w:eastAsia="仿宋_GB2312" w:cs="Times New Roman"/>
                <w:kern w:val="0"/>
              </w:rPr>
              <w:t>良好</w:t>
            </w:r>
          </w:p>
        </w:tc>
        <w:tc>
          <w:tcPr>
            <w:tcW w:w="1478" w:type="dxa"/>
            <w:vAlign w:val="center"/>
          </w:tcPr>
          <w:p>
            <w:pPr>
              <w:widowControl/>
              <w:snapToGrid w:val="0"/>
              <w:jc w:val="center"/>
              <w:rPr>
                <w:rFonts w:ascii="宋体" w:hAnsi="宋体" w:eastAsia="宋体" w:cs="宋体"/>
                <w:kern w:val="0"/>
                <w:sz w:val="18"/>
                <w:szCs w:val="18"/>
                <w:lang w:val="en-US" w:eastAsia="zh-CN" w:bidi="ar-SA"/>
              </w:rPr>
            </w:pPr>
            <w:r>
              <w:rPr>
                <w:rFonts w:hint="eastAsia" w:ascii="仿宋_GB2312" w:hAnsi="宋体" w:eastAsia="仿宋_GB2312" w:cs="Times New Roman"/>
                <w:kern w:val="0"/>
              </w:rPr>
              <w:t>良好</w:t>
            </w:r>
          </w:p>
        </w:tc>
        <w:tc>
          <w:tcPr>
            <w:tcW w:w="1536" w:type="dxa"/>
            <w:vAlign w:val="center"/>
          </w:tcPr>
          <w:p>
            <w:pPr>
              <w:widowControl/>
              <w:snapToGrid w:val="0"/>
              <w:jc w:val="center"/>
              <w:rPr>
                <w:rFonts w:ascii="宋体" w:hAnsi="宋体" w:eastAsia="宋体" w:cs="宋体"/>
                <w:kern w:val="0"/>
                <w:sz w:val="18"/>
                <w:szCs w:val="18"/>
                <w:lang w:val="en-US" w:eastAsia="zh-CN" w:bidi="ar-SA"/>
              </w:rPr>
            </w:pPr>
            <w:r>
              <w:rPr>
                <w:rFonts w:hint="eastAsia" w:ascii="仿宋_GB2312" w:hAnsi="宋体" w:eastAsia="仿宋_GB2312" w:cs="Times New Roman"/>
                <w:kern w:val="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还贷及时性</w:t>
            </w:r>
          </w:p>
        </w:tc>
        <w:tc>
          <w:tcPr>
            <w:tcW w:w="3284" w:type="dxa"/>
            <w:gridSpan w:val="3"/>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及时</w:t>
            </w:r>
          </w:p>
        </w:tc>
        <w:tc>
          <w:tcPr>
            <w:tcW w:w="1478"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及时</w:t>
            </w:r>
          </w:p>
        </w:tc>
        <w:tc>
          <w:tcPr>
            <w:tcW w:w="1536" w:type="dxa"/>
            <w:vAlign w:val="center"/>
          </w:tcPr>
          <w:p>
            <w:pPr>
              <w:widowControl/>
              <w:snapToGrid w:val="0"/>
              <w:jc w:val="center"/>
              <w:rPr>
                <w:rFonts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restart"/>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pPr>
              <w:widowControl/>
              <w:snapToGrid w:val="0"/>
              <w:jc w:val="center"/>
              <w:rPr>
                <w:rFonts w:ascii="仿宋_GB2312" w:hAnsi="宋体" w:eastAsia="仿宋_GB2312" w:cs="仿宋_GB2312"/>
                <w:kern w:val="0"/>
                <w:sz w:val="18"/>
                <w:szCs w:val="18"/>
                <w:lang w:val="en-US" w:eastAsia="zh-CN" w:bidi="ar-SA"/>
              </w:rPr>
            </w:pPr>
            <w:r>
              <w:rPr>
                <w:rFonts w:hint="eastAsia" w:ascii="仿宋_GB2312" w:hAnsi="宋体" w:eastAsia="仿宋_GB2312" w:cs="仿宋_GB2312"/>
                <w:kern w:val="0"/>
              </w:rPr>
              <w:t>还款进度</w:t>
            </w:r>
            <w:r>
              <w:rPr>
                <w:rFonts w:hint="eastAsia" w:ascii="仿宋_GB2312" w:hAnsi="宋体" w:eastAsia="仿宋_GB2312" w:cs="Times New Roman"/>
                <w:kern w:val="0"/>
              </w:rPr>
              <w:t>满意</w:t>
            </w: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宋体" w:hAnsi="宋体" w:eastAsia="宋体" w:cs="宋体"/>
                <w:kern w:val="0"/>
                <w:sz w:val="18"/>
                <w:szCs w:val="18"/>
                <w:lang w:val="en-US" w:eastAsia="zh-CN" w:bidi="ar-SA"/>
              </w:rPr>
            </w:pPr>
            <w:r>
              <w:rPr>
                <w:rFonts w:hint="eastAsia" w:ascii="仿宋_GB2312" w:hAnsi="宋体" w:eastAsia="仿宋_GB2312" w:cs="Times New Roman"/>
                <w:kern w:val="0"/>
              </w:rPr>
              <w:t>100%</w:t>
            </w:r>
          </w:p>
        </w:tc>
        <w:tc>
          <w:tcPr>
            <w:tcW w:w="1478" w:type="dxa"/>
            <w:vAlign w:val="center"/>
          </w:tcPr>
          <w:p>
            <w:pPr>
              <w:jc w:val="center"/>
              <w:rPr>
                <w:rFonts w:ascii="宋体" w:hAnsi="宋体" w:eastAsia="宋体" w:cs="宋体"/>
                <w:kern w:val="0"/>
                <w:sz w:val="18"/>
                <w:szCs w:val="18"/>
                <w:lang w:val="en-US" w:eastAsia="zh-CN" w:bidi="ar-SA"/>
              </w:rPr>
            </w:pPr>
            <w:r>
              <w:rPr>
                <w:rFonts w:hint="eastAsia" w:ascii="仿宋_GB2312" w:hAnsi="宋体" w:eastAsia="仿宋_GB2312" w:cs="Times New Roman"/>
                <w:kern w:val="0"/>
              </w:rPr>
              <w:t>100%</w:t>
            </w:r>
          </w:p>
        </w:tc>
        <w:tc>
          <w:tcPr>
            <w:tcW w:w="1536" w:type="dxa"/>
            <w:vAlign w:val="center"/>
          </w:tcPr>
          <w:p>
            <w:pPr>
              <w:jc w:val="center"/>
              <w:rPr>
                <w:rFonts w:ascii="宋体" w:hAnsi="宋体" w:eastAsia="宋体" w:cs="宋体"/>
                <w:kern w:val="0"/>
                <w:sz w:val="18"/>
                <w:szCs w:val="18"/>
                <w:lang w:val="en-US" w:eastAsia="zh-CN" w:bidi="ar-SA"/>
              </w:rPr>
            </w:pPr>
            <w:r>
              <w:rPr>
                <w:rFonts w:hint="eastAsia" w:ascii="仿宋_GB2312" w:hAnsi="宋体" w:eastAsia="仿宋_GB2312" w:cs="Times New Roman"/>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cs="Times New Roman"/>
                <w:kern w:val="0"/>
              </w:rPr>
            </w:pPr>
          </w:p>
        </w:tc>
        <w:tc>
          <w:tcPr>
            <w:tcW w:w="700" w:type="dxa"/>
            <w:vMerge w:val="continue"/>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w:t>
            </w:r>
          </w:p>
        </w:tc>
        <w:tc>
          <w:tcPr>
            <w:tcW w:w="700" w:type="dxa"/>
            <w:vAlign w:val="center"/>
          </w:tcPr>
          <w:p>
            <w:pPr>
              <w:widowControl/>
              <w:snapToGrid w:val="0"/>
              <w:jc w:val="center"/>
              <w:rPr>
                <w:rFonts w:ascii="仿宋_GB2312" w:hAnsi="宋体" w:eastAsia="仿宋_GB2312" w:cs="Times New Roman"/>
                <w:kern w:val="0"/>
              </w:rPr>
            </w:pPr>
          </w:p>
        </w:tc>
        <w:tc>
          <w:tcPr>
            <w:tcW w:w="1122" w:type="dxa"/>
            <w:vAlign w:val="center"/>
          </w:tcPr>
          <w:p>
            <w:pPr>
              <w:widowControl/>
              <w:snapToGrid w:val="0"/>
              <w:jc w:val="center"/>
              <w:rPr>
                <w:rFonts w:ascii="仿宋_GB2312" w:hAnsi="宋体" w:eastAsia="仿宋_GB2312" w:cs="Times New Roman"/>
                <w:kern w:val="0"/>
              </w:rPr>
            </w:pPr>
          </w:p>
        </w:tc>
        <w:tc>
          <w:tcPr>
            <w:tcW w:w="3284" w:type="dxa"/>
            <w:gridSpan w:val="3"/>
            <w:vAlign w:val="center"/>
          </w:tcPr>
          <w:p>
            <w:pPr>
              <w:widowControl/>
              <w:snapToGrid w:val="0"/>
              <w:jc w:val="center"/>
              <w:rPr>
                <w:rFonts w:ascii="仿宋_GB2312" w:hAnsi="宋体" w:eastAsia="仿宋_GB2312" w:cs="Times New Roman"/>
                <w:kern w:val="0"/>
              </w:rPr>
            </w:pPr>
          </w:p>
        </w:tc>
        <w:tc>
          <w:tcPr>
            <w:tcW w:w="1478" w:type="dxa"/>
            <w:vAlign w:val="center"/>
          </w:tcPr>
          <w:p>
            <w:pPr>
              <w:widowControl/>
              <w:snapToGrid w:val="0"/>
              <w:jc w:val="center"/>
              <w:rPr>
                <w:rFonts w:ascii="仿宋_GB2312" w:hAnsi="宋体" w:eastAsia="仿宋_GB2312" w:cs="Times New Roman"/>
                <w:kern w:val="0"/>
              </w:rPr>
            </w:pPr>
          </w:p>
        </w:tc>
        <w:tc>
          <w:tcPr>
            <w:tcW w:w="1536" w:type="dxa"/>
            <w:vAlign w:val="center"/>
          </w:tcPr>
          <w:p>
            <w:pPr>
              <w:widowControl/>
              <w:snapToGrid w:val="0"/>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pPr>
              <w:widowControl/>
              <w:jc w:val="lef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7420" w:type="dxa"/>
                  <w:vAlign w:val="center"/>
                </w:tcPr>
                <w:p>
                  <w:pPr>
                    <w:widowControl/>
                    <w:ind w:firstLine="420" w:firstLineChars="200"/>
                    <w:jc w:val="left"/>
                    <w:rPr>
                      <w:rFonts w:ascii="仿宋_GB2312" w:hAnsi="宋体" w:eastAsia="仿宋_GB2312" w:cs="Times New Roman"/>
                      <w:kern w:val="0"/>
                    </w:rPr>
                  </w:pPr>
                </w:p>
              </w:tc>
            </w:tr>
          </w:tbl>
          <w:p>
            <w:pPr>
              <w:widowControl/>
              <w:jc w:val="left"/>
              <w:rPr>
                <w:rFonts w:ascii="仿宋_GB2312" w:hAnsi="宋体" w:eastAsia="仿宋_GB2312" w:cs="Times New Roman"/>
                <w:kern w:val="0"/>
              </w:rPr>
            </w:pPr>
          </w:p>
        </w:tc>
      </w:tr>
    </w:tbl>
    <w:p>
      <w:pPr>
        <w:widowControl/>
        <w:rPr>
          <w:rFonts w:ascii="仿宋_GB2312" w:hAnsi="宋体" w:eastAsia="仿宋_GB2312" w:cs="Times New Roman"/>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pPr>
        <w:widowControl/>
        <w:ind w:firstLine="420" w:firstLineChars="200"/>
        <w:rPr>
          <w:rFonts w:hint="eastAsia" w:ascii="仿宋_GB2312" w:hAnsi="宋体" w:eastAsia="仿宋_GB2312" w:cs="仿宋_GB2312"/>
          <w:kern w:val="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GIxYTVlMTA1ZjM0MjNlODNmNTQzNTc1NDFkM2EifQ=="/>
  </w:docVars>
  <w:rsids>
    <w:rsidRoot w:val="7CBC07A3"/>
    <w:rsid w:val="3F5F4C0D"/>
    <w:rsid w:val="4B042F54"/>
    <w:rsid w:val="4C394A04"/>
    <w:rsid w:val="6AD013AC"/>
    <w:rsid w:val="7CBC07A3"/>
    <w:rsid w:val="7DB30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2024-04-10T08:42:00Z</dcterms:created>
  <dc:creator>汪川和</dc:creator>
  <cp:lastModifiedBy>Administrator</cp:lastModifiedBy>
  <cp:lastPrinted>2024-04-15T02:20:00Z</cp:lastPrinted>
  <dcterms:modified xsi:type="dcterms:W3CDTF">2024-04-16T01:51:16Z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9C85C67E92AC49D0B221BD5CD6AB4E64_11</vt:lpwstr>
  </property>
</Properties>
</file>