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国家卫生城市复审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项目自评表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鄂州市急救中心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2023 年 5 月29 日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297"/>
        <w:gridCol w:w="1022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国家卫生城市复审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鄂州市卫生健康委员会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89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鄂州市急救中心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1.9881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0.99%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19.88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>XX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数量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完成国家卫生城市复审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质量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完成国家卫生城市复审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社会效益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完成国家卫生城市复审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99.88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无</w:t>
            </w:r>
            <w:bookmarkStart w:id="0" w:name="_GoBack"/>
            <w:bookmarkEnd w:id="0"/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rPr>
          <w:rFonts w:hint="eastAsia" w:ascii="仿宋_GB2312" w:hAnsi="宋体" w:eastAsia="仿宋_GB2312" w:cs="仿宋_GB2312"/>
          <w:kern w:val="0"/>
          <w:sz w:val="20"/>
          <w:szCs w:val="20"/>
        </w:rPr>
        <w:sectPr>
          <w:footerReference r:id="rId3" w:type="default"/>
          <w:footerReference r:id="rId4" w:type="even"/>
          <w:pgSz w:w="11906" w:h="16838"/>
          <w:pgMar w:top="1985" w:right="1588" w:bottom="1814" w:left="1588" w:header="851" w:footer="1247" w:gutter="0"/>
          <w:pgNumType w:fmt="decimal"/>
          <w:cols w:space="720" w:num="1"/>
          <w:docGrid w:type="lines" w:linePitch="312" w:charSpace="0"/>
        </w:sectPr>
      </w:pPr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/>
    <w:p/>
    <w:p/>
    <w:p/>
    <w:p/>
    <w:p/>
    <w:p/>
    <w:p/>
    <w:p/>
    <w:p/>
    <w:p/>
    <w:p/>
    <w:p/>
    <w:p/>
    <w:p/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E4DB0A-B7D0-4643-94DC-3CE324E6FA2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2084EEC-3349-437F-88C7-6DF0AC95373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47CA051-BF6A-48F3-91DC-3E6D5B8B7B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E10B129-97A5-42E6-8184-D00433C2FC5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B5F7A76F-4A57-4A63-B8FD-CB6E9C58EE35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6FFDA89C-BFBF-41FC-90D2-EB060488F2A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Times New Roman" w:hAnsi="Times New Roman"/>
        <w:sz w:val="24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4"/>
      </w:rPr>
      <w:id w:val="1192118955"/>
    </w:sdtPr>
    <w:sdtEndPr>
      <w:rPr>
        <w:rFonts w:ascii="Times New Roman" w:hAnsi="Times New Roman"/>
        <w:sz w:val="24"/>
      </w:rPr>
    </w:sdtEndPr>
    <w:sdtContent>
      <w:p>
        <w:pPr>
          <w:pStyle w:val="2"/>
          <w:rPr>
            <w:rFonts w:hint="eastAsia" w:ascii="Times New Roman" w:hAnsi="Times New Roman"/>
            <w:sz w:val="24"/>
            <w:szCs w:val="22"/>
          </w:rPr>
        </w:pPr>
        <w:r>
          <w:rPr>
            <w:rFonts w:ascii="Times New Roman" w:hAnsi="Times New Roman"/>
            <w:sz w:val="24"/>
          </w:rPr>
          <w:t xml:space="preserve">— </w:t>
        </w:r>
        <w:r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 xml:space="preserve"> PAGE   \* MERGEFORMAT </w:instrText>
        </w:r>
        <w:r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sz w:val="24"/>
          </w:rPr>
          <w:t>1</w:t>
        </w:r>
        <w:r>
          <w:rPr>
            <w:rFonts w:ascii="Times New Roman" w:hAnsi="Times New Roman"/>
            <w:sz w:val="24"/>
          </w:rPr>
          <w:fldChar w:fldCharType="end"/>
        </w:r>
        <w:r>
          <w:rPr>
            <w:rFonts w:ascii="Times New Roman" w:hAnsi="Times New Roman"/>
            <w:sz w:val="24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YjY5ZTI4YmZiOWY1ZDM4NjZiYjM0MjRmNzZmN2EifQ=="/>
  </w:docVars>
  <w:rsids>
    <w:rsidRoot w:val="298F1008"/>
    <w:rsid w:val="21687F76"/>
    <w:rsid w:val="298F1008"/>
    <w:rsid w:val="34477B7E"/>
    <w:rsid w:val="4AAF1929"/>
    <w:rsid w:val="705B27BE"/>
    <w:rsid w:val="7F9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811</Words>
  <Characters>898</Characters>
  <Lines>0</Lines>
  <Paragraphs>0</Paragraphs>
  <TotalTime>4</TotalTime>
  <ScaleCrop>false</ScaleCrop>
  <LinksUpToDate>false</LinksUpToDate>
  <CharactersWithSpaces>954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2023-04-21T08:24:00Z</dcterms:created>
  <dc:creator>活着的滋味</dc:creator>
  <cp:lastModifiedBy>小圆子</cp:lastModifiedBy>
  <dcterms:modified xsi:type="dcterms:W3CDTF">2023-05-29T09:26:49Z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E011A9F0E22F4450A1E1BD4E0343534F_13</vt:lpwstr>
  </property>
</Properties>
</file>